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8BA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3096572"/>
      <w:r>
        <w:rPr>
          <w:noProof/>
          <w:sz w:val="17"/>
          <w:lang w:val="ru-RU" w:eastAsia="ru-RU"/>
        </w:rPr>
        <w:drawing>
          <wp:anchor distT="0" distB="0" distL="0" distR="0" simplePos="0" relativeHeight="251659264" behindDoc="0" locked="0" layoutInCell="1" allowOverlap="1" wp14:anchorId="298B502C" wp14:editId="608F6965">
            <wp:simplePos x="0" y="0"/>
            <wp:positionH relativeFrom="page">
              <wp:posOffset>-262890</wp:posOffset>
            </wp:positionH>
            <wp:positionV relativeFrom="page">
              <wp:posOffset>-242570</wp:posOffset>
            </wp:positionV>
            <wp:extent cx="7386111" cy="106934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6111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E1F" w:rsidRDefault="007E7E1F" w:rsidP="0011684B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476E2" w:rsidRPr="00884256" w:rsidRDefault="00884256" w:rsidP="0011684B">
      <w:pPr>
        <w:spacing w:after="0"/>
        <w:jc w:val="center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476E2" w:rsidRPr="00884256" w:rsidRDefault="00A476E2">
      <w:pPr>
        <w:spacing w:after="0"/>
        <w:ind w:firstLine="600"/>
        <w:rPr>
          <w:lang w:val="ru-RU"/>
        </w:rPr>
      </w:pPr>
    </w:p>
    <w:p w:rsidR="00A476E2" w:rsidRPr="00884256" w:rsidRDefault="00A476E2">
      <w:pPr>
        <w:spacing w:after="0"/>
        <w:ind w:firstLine="600"/>
        <w:rPr>
          <w:lang w:val="ru-RU"/>
        </w:rPr>
      </w:pPr>
      <w:bookmarkStart w:id="1" w:name="_Toc157707436"/>
      <w:bookmarkEnd w:id="1"/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содержания, воспитания осознанного отношения к труду, как созидательной деятельности человека по созданию материальных и духовных ценностей.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Программа по учебному предмету «Труд (технология)» знакомит обучающихся с различными технологиями, в том числе материальными, </w:t>
      </w: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информационными, коммуникационными, когнитивными, социальными. В 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конкретизирует содержание, предметные, метапредметные и личностные результаты.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Стратегическим документом, определяющими направление модернизации содержания и методов обучения, является ФГОС ООО.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Основной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целью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 освоения содержания программы по учебному предмету «Труд (технология)» является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формирование технологической грамотности</w:t>
      </w:r>
      <w:r w:rsidRPr="00884256">
        <w:rPr>
          <w:rFonts w:ascii="Times New Roman" w:hAnsi="Times New Roman"/>
          <w:color w:val="000000"/>
          <w:sz w:val="28"/>
          <w:lang w:val="ru-RU"/>
        </w:rPr>
        <w:t>, глобальных компетенций, творческого мышления.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Задачами учебного предмета «Труд (технология)» являются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подготовка личности к трудовой, преобразовательной деятельности, в том числе на мотивационном уровне – формирование потребности и уважительного отношения к труду, социально ориентированной деятельности;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A476E2" w:rsidRPr="00884256" w:rsidRDefault="00884256">
      <w:pPr>
        <w:spacing w:after="0" w:line="48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создает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ее проявлениях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труда и сферы профессиональной деятельности.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Основной методический принцип программы 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моделей.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Программа по предмету «Труд (технология)» построена по модульному принципу.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Модульная программа по учебному предмету «Труд (технология)» состоит из логически завершенных блоков (модулей) учебного материала, позволяющих достигнуть конкретных образовательных результатов, и предусматривает разные образовательные траектории ее реализации.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часов. </w:t>
      </w: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УЧЕБНОМУ ПРЕДМЕТУ "ТРУДУ (ТЕХНОЛОГИЯ)"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</w:t>
      </w: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модульную программу по учебному предмету «Труд (технология)» могут быть включены вариативные модули, разработанные по запросу участников образовательных отношений, в соответствии с этнокультурными и региональными особенностями, углубленным изучением отдельных тем инвариантных модулей.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УЧЕБНОМУ ПРЕДМЕТУ "ТРУД (ТЕХНОЛОГИЯ)"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</w:t>
      </w: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A476E2" w:rsidRPr="00884256" w:rsidRDefault="00A476E2">
      <w:pPr>
        <w:spacing w:after="0" w:line="120" w:lineRule="auto"/>
        <w:ind w:left="120"/>
        <w:rPr>
          <w:lang w:val="ru-RU"/>
        </w:rPr>
      </w:pP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программе по учебному предмету «Труд (технология)» осуществляется реализация межпредметных связей: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 в инвариантном модуле «Производство и технологии».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Общее число часов, отведенное на изучение учебного предмета "Труд (технология)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</w:p>
    <w:p w:rsidR="00A476E2" w:rsidRPr="00884256" w:rsidRDefault="00A476E2">
      <w:pPr>
        <w:rPr>
          <w:lang w:val="ru-RU"/>
        </w:rPr>
        <w:sectPr w:rsidR="00A476E2" w:rsidRPr="00884256" w:rsidSect="007E7E1F"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</w:p>
    <w:p w:rsidR="00A476E2" w:rsidRPr="00884256" w:rsidRDefault="0011684B" w:rsidP="0011684B">
      <w:pPr>
        <w:spacing w:before="161" w:after="161"/>
        <w:rPr>
          <w:lang w:val="ru-RU"/>
        </w:rPr>
      </w:pPr>
      <w:bookmarkStart w:id="2" w:name="block-33096568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С</w:t>
      </w:r>
      <w:r w:rsidR="00884256" w:rsidRPr="00884256">
        <w:rPr>
          <w:rFonts w:ascii="Times New Roman" w:hAnsi="Times New Roman"/>
          <w:b/>
          <w:color w:val="000000"/>
          <w:sz w:val="28"/>
          <w:lang w:val="ru-RU"/>
        </w:rPr>
        <w:t>ОДЕРЖАНИЕ УЧЕБНОГО ПРЕДМЕТА</w:t>
      </w:r>
    </w:p>
    <w:p w:rsidR="00A476E2" w:rsidRPr="00884256" w:rsidRDefault="00884256">
      <w:pPr>
        <w:spacing w:before="180" w:after="0" w:line="264" w:lineRule="auto"/>
        <w:ind w:left="120"/>
        <w:jc w:val="both"/>
        <w:rPr>
          <w:lang w:val="ru-RU"/>
        </w:rPr>
      </w:pPr>
      <w:bookmarkStart w:id="3" w:name="_Toc141791714"/>
      <w:bookmarkEnd w:id="3"/>
      <w:r w:rsidRPr="00884256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A476E2" w:rsidRPr="00884256" w:rsidRDefault="00A476E2">
      <w:pPr>
        <w:spacing w:after="0"/>
        <w:ind w:left="120"/>
        <w:rPr>
          <w:lang w:val="ru-RU"/>
        </w:rPr>
      </w:pPr>
      <w:bookmarkStart w:id="4" w:name="_Toc157707439"/>
      <w:bookmarkEnd w:id="4"/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вокруг нас. Материальный мир и потребности человека. Трудовая деятельность человека и создание вещей (изделий).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 Производство и техника. Роль техники в производственной деятельности человека. Классификация техники.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Какие бывают профессии. Мир труда и профессий. Социальная значимость профессий.</w:t>
      </w:r>
    </w:p>
    <w:p w:rsidR="00A476E2" w:rsidRPr="00884256" w:rsidRDefault="00A476E2">
      <w:pPr>
        <w:spacing w:after="0" w:line="48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Виды машин и механизмов. Кинематические схемы.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Технологические задачи и способы их решения.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Техническое моделирование и конструирование. Конструкторская документация.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Перспективы развития техники и технологий.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Инженерные профессии.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Создание технологий как основная задача современной науки.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Промышленная эстетика. Дизайн.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дизайном, их востребованность на рынке труда.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Общие принципы управления. Управление и организация. Управление современным производством.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Производство и его виды. Инновации и инновационные процессы на предприятиях. Управление инновациями.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Профессия, квалификация и компетенции. Выбор профессии в зависимости от интересов и способностей человека. Профессиональное самоопределение. 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Предпринимательство и предприниматель. Сущность культуры предпринимательства. Виды предпринимательской деятельности.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среда предпринимательства. Базовые составляющие внутренней среды.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Технологическое предпринимательство. Инновации и их виды. Новые рынки для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Мир профессий. Выбор профессии. </w:t>
      </w:r>
    </w:p>
    <w:p w:rsidR="00A476E2" w:rsidRPr="00884256" w:rsidRDefault="00A476E2">
      <w:pPr>
        <w:spacing w:after="0"/>
        <w:ind w:left="120"/>
        <w:jc w:val="both"/>
        <w:rPr>
          <w:lang w:val="ru-RU"/>
        </w:rPr>
      </w:pPr>
      <w:bookmarkStart w:id="5" w:name="_Toc157707445"/>
      <w:bookmarkEnd w:id="5"/>
    </w:p>
    <w:p w:rsidR="00A476E2" w:rsidRPr="00884256" w:rsidRDefault="00A476E2">
      <w:pPr>
        <w:spacing w:after="0" w:line="48" w:lineRule="auto"/>
        <w:ind w:left="120"/>
        <w:jc w:val="both"/>
        <w:rPr>
          <w:lang w:val="ru-RU"/>
        </w:rPr>
      </w:pP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(ЕСКД). Государственный стандарт (ГОСТ).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компьютерной графикой, их востребованность на рынке труда.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A476E2" w:rsidRPr="00884256" w:rsidRDefault="00A476E2">
      <w:pPr>
        <w:spacing w:after="0"/>
        <w:ind w:left="120"/>
        <w:jc w:val="both"/>
        <w:rPr>
          <w:lang w:val="ru-RU"/>
        </w:rPr>
      </w:pPr>
      <w:bookmarkStart w:id="6" w:name="_Toc157707451"/>
      <w:bookmarkEnd w:id="6"/>
    </w:p>
    <w:p w:rsidR="00A476E2" w:rsidRPr="00884256" w:rsidRDefault="00A476E2">
      <w:pPr>
        <w:spacing w:after="0" w:line="144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A476E2" w:rsidRPr="00884256" w:rsidRDefault="00A476E2">
      <w:pPr>
        <w:spacing w:after="0"/>
        <w:ind w:left="120"/>
        <w:jc w:val="both"/>
        <w:rPr>
          <w:lang w:val="ru-RU"/>
        </w:rPr>
      </w:pPr>
      <w:bookmarkStart w:id="7" w:name="_Toc157707455"/>
      <w:bookmarkEnd w:id="7"/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A476E2" w:rsidRPr="00884256" w:rsidRDefault="00A476E2">
      <w:pPr>
        <w:spacing w:after="0" w:line="96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Народные промыслы по обработке древесины.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древесины.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пищевых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Групповой проект по теме «Питание и здоровье человека».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со швейным производством.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проектного швейного изделия (например, мешок для сменной обуви, прихватка, лоскутное шитьё).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металлов.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пищевым производством.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Современные текстильные материалы, получение и свойства.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Одежда, виды одежды. Мода и стиль.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общественным питанием.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Конструирование одежды. Плечевая и поясная одежда.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швейного изделия.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Моделирование поясной и плечевой одежды.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изделия, отделке изделия (по выбору обучающихся).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Оценка качества изготовления швейного изделия.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A476E2" w:rsidRPr="00884256" w:rsidRDefault="00A476E2">
      <w:pPr>
        <w:spacing w:after="0"/>
        <w:ind w:left="120"/>
        <w:jc w:val="both"/>
        <w:rPr>
          <w:lang w:val="ru-RU"/>
        </w:rPr>
      </w:pPr>
      <w:bookmarkStart w:id="8" w:name="_Toc157707459"/>
      <w:bookmarkEnd w:id="8"/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A476E2" w:rsidRPr="00884256" w:rsidRDefault="00A476E2">
      <w:pPr>
        <w:spacing w:after="0" w:line="96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Беспилотные автоматизированные системы, их виды, назначение.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Реализация алгоритмов управления отдельными компонентами и роботизированными системами.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летательных аппаратов.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Классификация беспилотных летательных аппаратов.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Конструкция беспилотных летательных аппаратов.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Правила безопасной эксплуатации аккумулятора.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Воздушный винт, характеристика. Аэродинамика полёта.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Органы управления. Управление беспилотными летательными аппаратами.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Обеспечение безопасности при подготовке к полету, во время полета.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Робототехнические и автоматизированные системы.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Система интернет вещей. Промышленный интернет вещей.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Потребительский интернет вещей.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Искусственный интеллект в управлении автоматизированными и роботизированными системами. Технология машинного зрения. Нейротехнологии и нейроинтерфейсы.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Конструирование и моделирование автоматизированных и роботизированных систем. 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Управление групповым взаимодействием роботов (наземные роботы, беспилотные летательные аппараты).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Управление роботами с использованием телеметрических систем.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Индивидуальный проект по робототехнике.</w:t>
      </w:r>
    </w:p>
    <w:p w:rsidR="00A476E2" w:rsidRPr="00884256" w:rsidRDefault="00A476E2">
      <w:pPr>
        <w:spacing w:after="0" w:line="264" w:lineRule="auto"/>
        <w:ind w:firstLine="600"/>
        <w:jc w:val="both"/>
        <w:rPr>
          <w:lang w:val="ru-RU"/>
        </w:rPr>
      </w:pPr>
      <w:bookmarkStart w:id="9" w:name="_Toc141791715"/>
      <w:bookmarkEnd w:id="9"/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A476E2" w:rsidRPr="00884256" w:rsidRDefault="00A476E2">
      <w:pPr>
        <w:spacing w:after="0"/>
        <w:ind w:left="120"/>
        <w:jc w:val="both"/>
        <w:rPr>
          <w:lang w:val="ru-RU"/>
        </w:rPr>
      </w:pPr>
      <w:bookmarkStart w:id="10" w:name="_Toc157707466"/>
      <w:bookmarkEnd w:id="10"/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11684B" w:rsidRDefault="0011684B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«Животноводство»</w:t>
      </w:r>
    </w:p>
    <w:p w:rsidR="00A476E2" w:rsidRPr="00884256" w:rsidRDefault="00A476E2">
      <w:pPr>
        <w:spacing w:after="0" w:line="96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Цифровая ферма: автоматическое кормление животных, автоматическая дойка, уборка помещения и другое.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A476E2" w:rsidRPr="00884256" w:rsidRDefault="00A476E2">
      <w:pPr>
        <w:spacing w:after="0"/>
        <w:ind w:left="120"/>
        <w:jc w:val="both"/>
        <w:rPr>
          <w:lang w:val="ru-RU"/>
        </w:rPr>
      </w:pPr>
      <w:bookmarkStart w:id="11" w:name="_Toc157707470"/>
      <w:bookmarkEnd w:id="11"/>
    </w:p>
    <w:p w:rsidR="00A476E2" w:rsidRPr="00884256" w:rsidRDefault="00A476E2">
      <w:pPr>
        <w:spacing w:after="0" w:line="120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A476E2" w:rsidRPr="00884256" w:rsidRDefault="00A476E2">
      <w:pPr>
        <w:spacing w:after="0" w:line="96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Выращивание растений на школьном/приусадебном участке.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использование беспилотных летательных аппаратов и другое.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A476E2" w:rsidRPr="00884256" w:rsidRDefault="00884256">
      <w:pPr>
        <w:spacing w:after="0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A476E2" w:rsidRPr="00884256" w:rsidRDefault="00A476E2">
      <w:pPr>
        <w:rPr>
          <w:lang w:val="ru-RU"/>
        </w:rPr>
        <w:sectPr w:rsidR="00A476E2" w:rsidRPr="00884256">
          <w:pgSz w:w="11906" w:h="16383"/>
          <w:pgMar w:top="1134" w:right="850" w:bottom="1134" w:left="1701" w:header="720" w:footer="720" w:gutter="0"/>
          <w:cols w:space="720"/>
        </w:sectPr>
      </w:pPr>
    </w:p>
    <w:p w:rsidR="00A476E2" w:rsidRPr="00884256" w:rsidRDefault="00884256">
      <w:pPr>
        <w:spacing w:before="161" w:after="0" w:line="264" w:lineRule="auto"/>
        <w:ind w:left="120"/>
        <w:jc w:val="both"/>
        <w:rPr>
          <w:lang w:val="ru-RU"/>
        </w:rPr>
      </w:pPr>
      <w:bookmarkStart w:id="12" w:name="block-33096570"/>
      <w:bookmarkEnd w:id="2"/>
      <w:r w:rsidRPr="00884256">
        <w:rPr>
          <w:rFonts w:ascii="Times New Roman" w:hAnsi="Times New Roman"/>
          <w:b/>
          <w:color w:val="333333"/>
          <w:sz w:val="28"/>
          <w:lang w:val="ru-RU"/>
        </w:rPr>
        <w:lastRenderedPageBreak/>
        <w:t>ПЛАНИРУЕМЫЕ ОБРАЗОВАТЕЛЬНЫЕ РЕЗУЛЬТАТЫ</w:t>
      </w:r>
    </w:p>
    <w:p w:rsidR="00A476E2" w:rsidRPr="00884256" w:rsidRDefault="00884256">
      <w:pPr>
        <w:spacing w:before="180" w:after="0" w:line="264" w:lineRule="auto"/>
        <w:ind w:left="120"/>
        <w:jc w:val="both"/>
        <w:rPr>
          <w:lang w:val="ru-RU"/>
        </w:rPr>
      </w:pPr>
      <w:bookmarkStart w:id="13" w:name="_Toc141791749"/>
      <w:bookmarkEnd w:id="13"/>
      <w:r w:rsidRPr="0088425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следующие личностные результаты в части: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bookmarkStart w:id="14" w:name="_Toc141791750"/>
      <w:bookmarkEnd w:id="14"/>
      <w:r w:rsidRPr="0088425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476E2" w:rsidRPr="00884256" w:rsidRDefault="00A476E2">
      <w:pPr>
        <w:spacing w:after="0" w:line="264" w:lineRule="auto"/>
        <w:ind w:left="120"/>
        <w:jc w:val="both"/>
        <w:rPr>
          <w:lang w:val="ru-RU"/>
        </w:rPr>
      </w:pPr>
      <w:bookmarkStart w:id="15" w:name="_Toc157707474"/>
      <w:bookmarkEnd w:id="15"/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Базовые проектные действия: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выявлять проблемы, связанные с ними цели, задачи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планирование проектной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разрабатывать и реализовывать проектный замысел и оформлять его в форме «продукта»;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осуществлять самооценку процесса и результата проектной деятельности, взаимооценку.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A476E2" w:rsidRPr="00884256" w:rsidRDefault="00A476E2">
      <w:pPr>
        <w:spacing w:after="0" w:line="144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Самоорганизация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и брать ответственность за решение.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 xml:space="preserve">амоконтроль (рефлексия) 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Умение принятия себя и других: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A476E2" w:rsidRPr="00884256" w:rsidRDefault="00A476E2">
      <w:pPr>
        <w:spacing w:after="0" w:line="168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 xml:space="preserve">Общение: 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Для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 xml:space="preserve">всех модулей </w:t>
      </w:r>
      <w:r w:rsidRPr="00884256">
        <w:rPr>
          <w:rFonts w:ascii="Times New Roman" w:hAnsi="Times New Roman"/>
          <w:color w:val="000000"/>
          <w:sz w:val="28"/>
          <w:lang w:val="ru-RU"/>
        </w:rPr>
        <w:t>обязательные предметные результаты: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организовывать рабочее место в соответствии с изучаемой технологией;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грамотно и осознанно выполнять технологические операции в соответствии с изучаемой технологией.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 освоения содержания модуля «Производство и технологии»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профессии, связанные с миром техники и технологий.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88425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 инженерной и изобретательской деятельностью.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со сферой дизайна.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мир профессий, связанных с изучаемыми технологиями,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«Компьютерная графика. Черчение»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владеть ручными способами вычерчивания чертежей, эскизов и технических рисунков деталей;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884256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 и сборочные чертежи;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884256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презентовать изделие;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884256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«Технологии обработки материалов и пищевых продуктов»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свойства конструкционных материалов;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 xml:space="preserve"> в 6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знать и называть пищевую ценность рыбы, морепродуктов продуктов; определять качество рыбы;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конструкционные особенности костюма;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«Робототехника»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презентовать изделие;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беспилотные автоматизированные системы;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884256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приводить примеры из истории развития беспилотного авиастроения, применения беспилотных летательных аппаратов;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летательных аппаратов; описывать сферы их применения;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сборку беспилотного летательного аппарата;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выполнять пилотирование беспилотных летательных аппаратов;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пилотирования беспилотных летательных аппаратов;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84256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системы;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технологии в управлении автоматизированными и роботизированными системами (искусственный интеллект, нейротехнологии, машинное зрение, телеметрия и пр.), назвать области их применения;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беспилотной робототехники;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автоматизированные и робототехнические системы с использованием материальных конструкторов с компьютерным управлением и обратной связью;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использовать языки программирования для управления роботами;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pacing w:val="-2"/>
          <w:sz w:val="28"/>
          <w:lang w:val="ru-RU"/>
        </w:rPr>
        <w:t>осуществлять управление групповым взаимодействием роботов;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безопасного пилотирования;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«Животноводство»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К концу обучения в 7–8 классах</w:t>
      </w:r>
      <w:r w:rsidRPr="00884256">
        <w:rPr>
          <w:rFonts w:ascii="Times New Roman" w:hAnsi="Times New Roman"/>
          <w:color w:val="000000"/>
          <w:sz w:val="28"/>
          <w:lang w:val="ru-RU"/>
        </w:rPr>
        <w:t>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«Растениеводство»</w:t>
      </w:r>
    </w:p>
    <w:p w:rsidR="00A476E2" w:rsidRPr="00884256" w:rsidRDefault="00A476E2">
      <w:pPr>
        <w:spacing w:after="0" w:line="72" w:lineRule="auto"/>
        <w:ind w:left="120"/>
        <w:jc w:val="both"/>
        <w:rPr>
          <w:lang w:val="ru-RU"/>
        </w:rPr>
      </w:pPr>
    </w:p>
    <w:p w:rsidR="00A476E2" w:rsidRPr="00884256" w:rsidRDefault="00884256">
      <w:pPr>
        <w:spacing w:after="0" w:line="264" w:lineRule="auto"/>
        <w:ind w:left="120"/>
        <w:jc w:val="both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>К концу обучения в 7–8 классах: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lastRenderedPageBreak/>
        <w:t>владеть методами сбора, переработки и хранения полезных для человека грибов;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A476E2" w:rsidRPr="00884256" w:rsidRDefault="00884256">
      <w:pPr>
        <w:spacing w:after="0" w:line="264" w:lineRule="auto"/>
        <w:ind w:firstLine="600"/>
        <w:jc w:val="both"/>
        <w:rPr>
          <w:lang w:val="ru-RU"/>
        </w:rPr>
      </w:pPr>
      <w:r w:rsidRPr="0088425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A476E2" w:rsidRPr="00884256" w:rsidRDefault="00A476E2">
      <w:pPr>
        <w:rPr>
          <w:lang w:val="ru-RU"/>
        </w:rPr>
        <w:sectPr w:rsidR="00A476E2" w:rsidRPr="00884256">
          <w:pgSz w:w="11906" w:h="16383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bookmarkStart w:id="16" w:name="block-33096571"/>
      <w:bookmarkEnd w:id="12"/>
      <w:r w:rsidRPr="0088425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476E2" w:rsidRDefault="00884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A476E2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вокруг нас. Мир труда и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элементы графических изображений и их построение.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 w:rsidRPr="00F557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ее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Технологии обработки древесины с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электрифицированного инструмента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древесины. Мир профессий. Защита и оценка качества проекта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Чертеж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в робототехнике. 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AD5A85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476E2" w:rsidRDefault="00AD5A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AD5A85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A476E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механизмы.Перспективы развития техники и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Черчение. Основные геометрические построения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печатной продукции в графическом редакторе.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 w:rsidRPr="00F557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тонколистового металла и проволоки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AD5A85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A41CF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207D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8842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учебный проект по робототехнике.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в области робототехники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76E2" w:rsidRDefault="00ED7F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76E2" w:rsidRDefault="00AD5A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AD5A85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 w:rsidP="0011684B">
      <w:pPr>
        <w:spacing w:after="0"/>
      </w:pPr>
      <w:bookmarkStart w:id="17" w:name="block-33096574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18" w:name="block-33096575"/>
      <w:bookmarkEnd w:id="17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A476E2" w:rsidRPr="00884256" w:rsidRDefault="00884256">
      <w:pPr>
        <w:spacing w:after="0"/>
        <w:ind w:left="120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4663"/>
        <w:gridCol w:w="1154"/>
        <w:gridCol w:w="1841"/>
        <w:gridCol w:w="1910"/>
        <w:gridCol w:w="1347"/>
        <w:gridCol w:w="2221"/>
      </w:tblGrid>
      <w:tr w:rsidR="00A476E2">
        <w:trPr>
          <w:trHeight w:val="144"/>
          <w:tblCellSpacing w:w="20" w:type="nil"/>
        </w:trPr>
        <w:tc>
          <w:tcPr>
            <w:tcW w:w="3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A41CF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A476E2" w:rsidRDefault="009A41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 w:rsidR="008842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C403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A476E2" w:rsidRDefault="00C403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 w:rsidRPr="00F5579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 Создание объёмных моделей с помощью компьютерных программ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приемы макетирования Мир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 w:rsidRPr="00F5579C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C4033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C403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самоанализ результатов проектной деятельности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в питании человека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C4033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C40339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A476E2" w:rsidRDefault="00C403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Алгоритмизация и 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роботов.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C4033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A476E2" w:rsidRDefault="00C403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A41CF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4318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8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4318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A476E2" w:rsidRDefault="000431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43189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bookmarkStart w:id="19" w:name="block-33096567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20" w:name="block-33096576"/>
      <w:bookmarkEnd w:id="19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A476E2" w:rsidRPr="00884256" w:rsidRDefault="00884256">
      <w:pPr>
        <w:spacing w:after="0"/>
        <w:ind w:left="120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A476E2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 w:rsidRPr="00F557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с использованием технологического оборудования. Выполнение и защита проекта. 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-печатью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летательные аппараты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ED7F21"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476E2" w:rsidRDefault="00ED7F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8842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ED7F21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bookmarkStart w:id="21" w:name="block-33096560"/>
      <w:bookmarkEnd w:id="2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A476E2" w:rsidRDefault="00884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A476E2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Бизнес-планирование. 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разрезов и сечений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 w:rsidRPr="00F557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программирование БЛА. Управление групповым взаимодействием роботов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«Интренет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робототехники, искусственного интеллекта, интернета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bookmarkStart w:id="22" w:name="block-33096573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476E2" w:rsidRDefault="00884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3"/>
        <w:gridCol w:w="4657"/>
        <w:gridCol w:w="1161"/>
        <w:gridCol w:w="1841"/>
        <w:gridCol w:w="1910"/>
        <w:gridCol w:w="1347"/>
        <w:gridCol w:w="2221"/>
      </w:tblGrid>
      <w:tr w:rsidR="00A476E2" w:rsidTr="00AD5A85">
        <w:trPr>
          <w:trHeight w:val="144"/>
          <w:tblCellSpacing w:w="20" w:type="nil"/>
        </w:trPr>
        <w:tc>
          <w:tcPr>
            <w:tcW w:w="8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46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</w:t>
            </w:r>
            <w:r w:rsidR="00631272">
              <w:rPr>
                <w:rFonts w:ascii="Times New Roman" w:hAnsi="Times New Roman"/>
                <w:color w:val="000000"/>
                <w:sz w:val="24"/>
                <w:lang w:val="ru-RU"/>
              </w:rPr>
              <w:t>кий процесс.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«Анализ технологических операций»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 w:rsidP="00871BF0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и проектирование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развёртки футляра»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чертежей. Практическая работа «Выполнение чертежа плоской детали (изделия)»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черчением, их востребованность на рынке труда (чертёжник, картограф и др.)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свойства. Практическая работа «Изучение свойств бумаги»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бумаги, история и современные технологии. Практическая работа «Составление технологической карты выполнения изделия из бумаги»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Виды и свойства конструкционных материалов. Древесина. Практическая работа «Изучение свойств древесины»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древесины»: обоснование проекта, анализ ресурсов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древесины ручным инструментом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древесины»: выполнение технологических операций ручными инструментами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древесины с использованием электрифицированного инструмента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древесины»: выполнение технологических операций с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электрифицированного инструмента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древесины».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изделия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 w:rsidP="00735EA0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древесины: столяр, плотник, резчик по дереву и др.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оценка качества проекта «Изделие из древесины»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питания. Пищевая ценость овощей.Технологии обработки овощей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A90C1F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человека». Практическая работа «Разработка технологической карты проектного блюда из овощей»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Пищевая ценность круп. Технологии обработки круп. 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Пищевая ценность и технологии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обработки яиц. Лабораторно-практическая работа «Определение доброкачественности яиц»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кухни. Практическая работа «Чертёж кухни в масштабе 1 : 20»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Сервировка стола, правила этикета. Групповой проект по теме «Питание и здоровье человека».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проекта к защите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и обработкой пищевых продуктов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12.01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Защита группового проекта «Питание и здоровье человека»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Текстильные материалы, получение свойства. Практическая работа «Определение направления нитей основы и утка, лицевой и изнаночной сторон»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Общие свойства текстильных материалов. Практическая работа «Изучение свойств тканей»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5E067E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материалов»: обоснование проекта, анализ ресурсов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подготовка выкроек, раскрой изделия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 w:rsidP="00735EA0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11.02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карте: выполнение технологических операций по пошиву изделия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A90C1F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текстильных материалов» к защите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со швейным производством: конструктор, технолог и др.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</w:t>
            </w:r>
            <w:r w:rsidR="00A90C1F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16.03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«Мой робот-помощник»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 w:rsidP="00735EA0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Датчики, функции, принцип работы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207DD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735EA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по робототехнике (разработка модели с ременной или зубчатой передачей, датчиком нажатия): обоснование проекта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735E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этапов группового проекта по робототехнике. </w:t>
            </w:r>
            <w:r>
              <w:rPr>
                <w:rFonts w:ascii="Times New Roman" w:hAnsi="Times New Roman"/>
                <w:color w:val="000000"/>
                <w:sz w:val="24"/>
              </w:rPr>
              <w:t>Сборка модели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модели робота. Оценка качества модели робота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735EA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207DDC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в робототехнике: инженер по робототехнике, проектировщик робототехники и др.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</w:pPr>
          </w:p>
        </w:tc>
        <w:tc>
          <w:tcPr>
            <w:tcW w:w="4654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A476E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476E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AD5A85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7"/>
        <w:gridCol w:w="4505"/>
        <w:gridCol w:w="1179"/>
        <w:gridCol w:w="1841"/>
        <w:gridCol w:w="1910"/>
        <w:gridCol w:w="1347"/>
        <w:gridCol w:w="2221"/>
      </w:tblGrid>
      <w:tr w:rsidR="00A476E2" w:rsidTr="00AD5A85">
        <w:trPr>
          <w:trHeight w:val="144"/>
          <w:tblCellSpacing w:w="20" w:type="nil"/>
        </w:trPr>
        <w:tc>
          <w:tcPr>
            <w:tcW w:w="10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44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Инженерные профессии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 w:rsidP="00207DDC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компьютерную графику. Мир изображений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изображений в графическом редакторе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0F06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графики. Практическая работа «Создание печатной продукции в графическом редакторе»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компьютерной графикой: инженер-конструктор, архитектор, инженер-строитель и др.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Металлы и сплавы. Свойства металлов и сплавов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тонколистового металла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A90C1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металла»: обоснование проекта, анализ ресурсов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операции: резание, гибка тонколистового металла и проволоки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</w:t>
            </w:r>
            <w:r w:rsidR="00A90C1F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 по технологической карте: выполнение технологических операций ручными инструментами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получения отверстий в заготовках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Сверление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A90C1F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 по технологической карте: сверление, пробивание отверстий и другие технологические операции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сборки изделий из тонколистового металла и проволоки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A90C1F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 по технологической карте: изготовление и сборка проектного изделия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металла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металла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металлов: фрезеровщик, слесарь, токарь и др.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BC2DC9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 w:rsidP="00207DDC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8.12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BC2DC9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обоснование проекта, анализ ресурсов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молока. Лабораторно-практическая работа «Определение качества молочных продуктов органолептическим способом»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BC2DC9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разных видов теста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BC2DC9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продуктов».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технологической карты блюда для проекта»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F0669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4A0E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Одежда. Мода и стиль.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производством одежды: модельер одежды, закройщик, швея и др.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«Определение стиля в одежде»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Уход за одеждой. Практическая работа «Уход за одеждой»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тканей. Практическая работа «Составление характеристик современных текстильных материалов»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0A04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Выбор ткани для швейного изделия (одежды) с учетом его эксплуатации.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0A04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машины. Практическая работа «Выполнение образцов двойных швов»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0A04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обоснование проекта, анализ ресурсов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 w:rsidP="00207DDC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RPr="000A0484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A476E2">
            <w:pPr>
              <w:spacing w:after="0"/>
              <w:ind w:left="135"/>
              <w:rPr>
                <w:lang w:val="ru-RU"/>
              </w:rPr>
            </w:pPr>
          </w:p>
        </w:tc>
      </w:tr>
      <w:tr w:rsidR="00A476E2" w:rsidRPr="000A0484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884256">
            <w:pPr>
              <w:spacing w:after="0"/>
              <w:rPr>
                <w:lang w:val="ru-RU"/>
              </w:rPr>
            </w:pPr>
            <w:r w:rsidRPr="000A0484"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884256">
            <w:pPr>
              <w:spacing w:after="0"/>
              <w:ind w:left="135"/>
              <w:jc w:val="center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A04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A476E2">
            <w:pPr>
              <w:spacing w:after="0"/>
              <w:ind w:left="135"/>
              <w:rPr>
                <w:lang w:val="ru-RU"/>
              </w:rPr>
            </w:pPr>
          </w:p>
        </w:tc>
      </w:tr>
      <w:tr w:rsidR="00A476E2" w:rsidRPr="000A0484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884256">
            <w:pPr>
              <w:spacing w:after="0"/>
              <w:rPr>
                <w:lang w:val="ru-RU"/>
              </w:rPr>
            </w:pPr>
            <w:r w:rsidRPr="000A0484"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Пошив швейного изделия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884256">
            <w:pPr>
              <w:spacing w:after="0"/>
              <w:ind w:left="135"/>
              <w:jc w:val="center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A04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A476E2">
            <w:pPr>
              <w:spacing w:after="0"/>
              <w:ind w:left="135"/>
              <w:rPr>
                <w:lang w:val="ru-RU"/>
              </w:rPr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пошиву проектного изделия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BC2DC9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материалов»: выполнение технологических операций по отделке изделия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</w:t>
            </w:r>
            <w:r w:rsidR="00BC2DC9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«Изделие из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текстильных материалов»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робототехника. Транспортные роботы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13.04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BC2DC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«Программирование модели транспортного робота»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0A0484" w:rsidRDefault="00905E4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D5A85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D5A85" w:rsidRPr="00884256" w:rsidRDefault="00AD5A85" w:rsidP="00AD5A85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Сервомотор, назначение, применение в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моделях роботов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A85" w:rsidRPr="000A0484" w:rsidRDefault="00AD5A85" w:rsidP="00AD5A85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</w:pPr>
          </w:p>
        </w:tc>
      </w:tr>
      <w:tr w:rsidR="00AD5A85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A85" w:rsidRPr="000A0484" w:rsidRDefault="00AD5A85" w:rsidP="00AD5A8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</w:pPr>
          </w:p>
        </w:tc>
      </w:tr>
      <w:tr w:rsidR="00AD5A85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D5A85" w:rsidRPr="00884256" w:rsidRDefault="00AD5A85" w:rsidP="00AD5A85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A85" w:rsidRPr="000A0484" w:rsidRDefault="00AD5A85" w:rsidP="00AD5A8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</w:pPr>
          </w:p>
        </w:tc>
      </w:tr>
      <w:tr w:rsidR="00AD5A85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D5A85" w:rsidRPr="00884256" w:rsidRDefault="00AD5A85" w:rsidP="00AD5A85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 (модель транспортного робота): обоснование проекта, анализ ресурсов, разработка модели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A85" w:rsidRPr="000A0484" w:rsidRDefault="00AD5A85" w:rsidP="00AD5A85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</w:pPr>
          </w:p>
        </w:tc>
      </w:tr>
      <w:tr w:rsidR="00AD5A85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D5A85" w:rsidRPr="00884256" w:rsidRDefault="00AD5A85" w:rsidP="00AD5A85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робототехнике. Мир профессий. Профессии в области робототехники: мобильный робототехник, робототехник в машиностроении и др.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A85" w:rsidRPr="000A0484" w:rsidRDefault="00AD5A85" w:rsidP="00AD5A8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</w:pPr>
          </w:p>
        </w:tc>
      </w:tr>
      <w:tr w:rsidR="00AD5A85" w:rsidTr="00AD5A85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</w:pP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AD5A85" w:rsidRPr="00884256" w:rsidRDefault="00AD5A85" w:rsidP="00AD5A8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</w:pPr>
          </w:p>
        </w:tc>
      </w:tr>
      <w:tr w:rsidR="00AD5A85" w:rsidTr="00AD5A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A85" w:rsidRPr="00884256" w:rsidRDefault="00AD5A85" w:rsidP="00AD5A85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A85" w:rsidRDefault="00AD5A85" w:rsidP="00AD5A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A85" w:rsidRDefault="00AD5A85" w:rsidP="00AD5A85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bookmarkStart w:id="23" w:name="block-33096562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24" w:name="block-33096561"/>
      <w:bookmarkEnd w:id="23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A476E2" w:rsidRPr="00884256" w:rsidRDefault="00884256">
      <w:pPr>
        <w:spacing w:after="0"/>
        <w:ind w:left="120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1"/>
        <w:gridCol w:w="4707"/>
        <w:gridCol w:w="1123"/>
        <w:gridCol w:w="1841"/>
        <w:gridCol w:w="1910"/>
        <w:gridCol w:w="1347"/>
        <w:gridCol w:w="2221"/>
      </w:tblGrid>
      <w:tr w:rsidR="00A476E2" w:rsidTr="00043189">
        <w:trPr>
          <w:trHeight w:val="144"/>
          <w:tblCellSpacing w:w="20" w:type="nil"/>
        </w:trPr>
        <w:tc>
          <w:tcPr>
            <w:tcW w:w="8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47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30201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02ED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BC2DC9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  <w:p w:rsidR="00183AD2" w:rsidRPr="00183AD2" w:rsidRDefault="00183AD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83AD2"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Default="0030201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</w:t>
            </w:r>
            <w:r w:rsidR="00BC2DC9">
              <w:rPr>
                <w:lang w:val="ru-RU"/>
              </w:rPr>
              <w:t>.09</w:t>
            </w:r>
          </w:p>
          <w:p w:rsidR="00183AD2" w:rsidRPr="00602ED4" w:rsidRDefault="00183A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183A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документация. Сборочный чертеж.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30201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BC2DC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183A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</w:t>
            </w:r>
            <w:r w:rsidR="00BC2DC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30201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BC2DC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30</w:t>
            </w:r>
            <w:r w:rsidR="00BC2DC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30201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</w:t>
            </w:r>
            <w:r w:rsidR="00BC2DC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EC5378" w:rsidRDefault="00EC537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«Построение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фигур в чертежном редакторе»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30201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7</w:t>
            </w:r>
            <w:r w:rsidR="00EC5378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сборочного чертежа»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1573F9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EC5378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EC5378" w:rsidRPr="00EC5378" w:rsidRDefault="00EC5378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EC5378" w:rsidRPr="00884256" w:rsidRDefault="00EC537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сборочного чертежа»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EC5378" w:rsidRPr="00884256" w:rsidRDefault="00EC537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EC5378" w:rsidRDefault="00EC537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и макетирование. Типы макетов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1573F9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EC5378" w:rsidRDefault="00EC537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1573F9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Профессия макетчик. Основные приемы макетирования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развертки»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EC5378" w:rsidRDefault="00EC537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EC5378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EC5378" w:rsidRPr="00EC5378" w:rsidRDefault="00EC5378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EC5378" w:rsidRPr="00884256" w:rsidRDefault="00EC537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EC5378" w:rsidRPr="00884256" w:rsidRDefault="00EC537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EC5378" w:rsidRDefault="00EC537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«Изделие из конструкционных и поделочных материалов»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EC5378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EC5378" w:rsidRPr="00EC5378" w:rsidRDefault="00EC5378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24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EC5378" w:rsidRPr="00884256" w:rsidRDefault="00EC537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«Изделие из конструкционных и поделочных материалов»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EC5378" w:rsidRPr="00884256" w:rsidRDefault="00EC537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C5378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C5378" w:rsidRDefault="00EC5378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EC5378" w:rsidRDefault="00EC537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EC53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EC53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Резьба и резьбовые соединения. Способы нарезания резьбы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680B17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680B17" w:rsidRPr="00680B17" w:rsidRDefault="00680B1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680B17" w:rsidRPr="00884256" w:rsidRDefault="00680B1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Резьба и резьбовые соединения. Способы нарезания резьбы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680B17" w:rsidRPr="00884256" w:rsidRDefault="00680B1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80B17" w:rsidRDefault="00680B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80B17" w:rsidRDefault="00680B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80B17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80B17" w:rsidRDefault="00680B17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 по технологической карте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себестоимости изделия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 в области получения и применения современных материалов, наноматериалов: инженер по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наноэлектронике и др.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602ED4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 повар, технолог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0B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«Моделирование поясной и плечевой одежды»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DB57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Чертёж выкроек швейного изделия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47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одежды: дизайнер одежды, конструктор и др.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конструкции робота»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DB577F" w:rsidRDefault="00680B17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Каналы связи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«Программирование дополнительных механизмов»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924B7D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680B17" w:rsidP="00680B1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924B7D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680B17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924B7D" w:rsidP="00924B7D">
            <w:pPr>
              <w:spacing w:after="0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профессий: ветеринар, зоотехник и др.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680B17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680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924B7D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680B17" w:rsidRDefault="00680B1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62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680B1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0431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043189" w:rsidP="00043189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0431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 заготовки дикорастущих растений»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924B7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C40339" w:rsidP="00680B1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0431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043189" w:rsidP="00680B1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0431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C403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Default="000431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C40339" w:rsidP="00680B17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882" w:type="dxa"/>
            <w:tcMar>
              <w:top w:w="50" w:type="dxa"/>
              <w:left w:w="100" w:type="dxa"/>
            </w:tcMar>
            <w:vAlign w:val="center"/>
          </w:tcPr>
          <w:p w:rsidR="00A476E2" w:rsidRPr="00C40339" w:rsidRDefault="0004318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707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 w:rsidP="00043189">
            <w:pPr>
              <w:spacing w:after="0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«Сельскохозяйственные предприятия региона»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924B7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C40339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0431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43189">
              <w:rPr>
                <w:rFonts w:ascii="Times New Roman" w:hAnsi="Times New Roman"/>
                <w:color w:val="000000"/>
                <w:sz w:val="24"/>
              </w:rPr>
              <w:t>68</w:t>
            </w:r>
            <w:bookmarkStart w:id="25" w:name="_GoBack"/>
            <w:bookmarkEnd w:id="25"/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bookmarkStart w:id="26" w:name="block-33096563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27" w:name="block-33096564"/>
      <w:bookmarkEnd w:id="26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A476E2" w:rsidRPr="00884256" w:rsidRDefault="00884256">
      <w:pPr>
        <w:spacing w:after="0"/>
        <w:ind w:left="120"/>
        <w:rPr>
          <w:lang w:val="ru-RU"/>
        </w:rPr>
      </w:pPr>
      <w:r w:rsidRPr="00884256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4702"/>
        <w:gridCol w:w="1157"/>
        <w:gridCol w:w="1841"/>
        <w:gridCol w:w="1910"/>
        <w:gridCol w:w="1347"/>
        <w:gridCol w:w="2221"/>
      </w:tblGrid>
      <w:tr w:rsidR="00A476E2" w:rsidTr="00287348">
        <w:trPr>
          <w:trHeight w:val="144"/>
          <w:tblCellSpacing w:w="20" w:type="nil"/>
        </w:trPr>
        <w:tc>
          <w:tcPr>
            <w:tcW w:w="8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4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в САПР.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 Сферы применения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«Прототип изделия из пластмассы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(других материалов по выбору»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3D-принтеров.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качества и постобработка распечатанных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Защита проекта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RPr="00924B7D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A476E2">
            <w:pPr>
              <w:spacing w:after="0"/>
              <w:ind w:left="135"/>
              <w:rPr>
                <w:lang w:val="ru-RU"/>
              </w:rPr>
            </w:pPr>
          </w:p>
        </w:tc>
      </w:tr>
      <w:tr w:rsidR="00A476E2" w:rsidRPr="00924B7D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84256">
            <w:pPr>
              <w:spacing w:after="0"/>
              <w:rPr>
                <w:lang w:val="ru-RU"/>
              </w:rPr>
            </w:pP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84256">
            <w:pPr>
              <w:spacing w:after="0"/>
              <w:ind w:left="135"/>
              <w:rPr>
                <w:lang w:val="ru-RU"/>
              </w:rPr>
            </w:pP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>Аэродинамика БЛА. Конструкция БЛА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84256">
            <w:pPr>
              <w:spacing w:after="0"/>
              <w:ind w:left="135"/>
              <w:jc w:val="center"/>
              <w:rPr>
                <w:lang w:val="ru-RU"/>
              </w:rPr>
            </w:pP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A476E2">
            <w:pPr>
              <w:spacing w:after="0"/>
              <w:ind w:left="135"/>
              <w:rPr>
                <w:lang w:val="ru-RU"/>
              </w:rPr>
            </w:pPr>
          </w:p>
        </w:tc>
      </w:tr>
      <w:tr w:rsidR="00A476E2" w:rsidRPr="00924B7D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84256">
            <w:pPr>
              <w:spacing w:after="0"/>
              <w:rPr>
                <w:lang w:val="ru-RU"/>
              </w:rPr>
            </w:pP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84256">
            <w:pPr>
              <w:spacing w:after="0"/>
              <w:ind w:left="135"/>
              <w:jc w:val="center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24B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A476E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Pr="00924B7D" w:rsidRDefault="00A476E2">
            <w:pPr>
              <w:spacing w:after="0"/>
              <w:ind w:left="135"/>
              <w:rPr>
                <w:lang w:val="ru-RU"/>
              </w:rPr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и локальные системы позиционирования. Теория ручного управления беспилотным воздушным судном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Области применения беспилотных авиационных систем. Основы проектной деятельности. Разработка учебного проекта по робототехнике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 в робототехнике. Основы проектной деятельности.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Сельскохозяйственные профессии: агроном, агрохимик и др.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287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предприятия. Практическая работа «Анализ функционирования животноводческих комплексов региона»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859C9" w:rsidRPr="00871BF0" w:rsidRDefault="0028734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59C9" w:rsidRPr="001A4510" w:rsidRDefault="00871BF0" w:rsidP="004859C9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7.05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871BF0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  <w:p w:rsidR="004859C9" w:rsidRPr="004859C9" w:rsidRDefault="00871BF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1A4510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59C9" w:rsidRDefault="00871BF0" w:rsidP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  <w:p w:rsidR="00871BF0" w:rsidRPr="001A4510" w:rsidRDefault="00871BF0" w:rsidP="00871BF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</w:pPr>
          </w:p>
        </w:tc>
        <w:tc>
          <w:tcPr>
            <w:tcW w:w="4701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A476E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476E2" w:rsidRPr="00871BF0" w:rsidRDefault="00A476E2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 w:rsidTr="002873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859C9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6E2" w:rsidRDefault="00884256">
      <w:pPr>
        <w:spacing w:after="0"/>
        <w:ind w:left="120"/>
      </w:pPr>
      <w:bookmarkStart w:id="28" w:name="block-33096566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476E2" w:rsidRDefault="008842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3"/>
        <w:gridCol w:w="4620"/>
        <w:gridCol w:w="1208"/>
        <w:gridCol w:w="1841"/>
        <w:gridCol w:w="1910"/>
        <w:gridCol w:w="1347"/>
        <w:gridCol w:w="2221"/>
      </w:tblGrid>
      <w:tr w:rsidR="00A476E2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6E2" w:rsidRDefault="00A476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6E2" w:rsidRDefault="00A476E2"/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чертежей с использованием разрезов и сечений в САПР. Практическая работа «Выполнение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чертежа с использованием разрезов и сечений в САПР»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технологиями, проектированием с использованием САПР, их востребованность на рынке труда: архитектурный визуализатор, урбанист, </w:t>
            </w:r>
            <w:r>
              <w:rPr>
                <w:rFonts w:ascii="Times New Roman" w:hAnsi="Times New Roman"/>
                <w:color w:val="000000"/>
                <w:sz w:val="24"/>
              </w:rPr>
              <w:t>UX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и др.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Современные технологии обработки материалов и прототипирование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5.11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обратного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технологических узлов манипулятора робота в программе компьютерного трехмерного проектирования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сложных объектов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3.12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Этапы аддитивного производства. Основные настройки для выполнения печати на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обоснование проекта,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выполнение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производстве: их востребованность на рынке труда: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оператор (инженер) строительного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-кондитер,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-повар и др.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4.02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управления от третьего и первого лица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«Визуальное ручное управление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4.03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Компьютерное зрение в робототехнических системах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групповым взаимодействием роботов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«Взаимодействие БЛА»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подготовка проекта к защите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 w:rsidP="00B638AD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презентация и защита проекта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профессии в области робототехники, искусственного интеллекта, Интернета вещей: инженер-разработчик в области Интернета вещей, </w:t>
            </w: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аналитик Интернета вещей, проектировщик инфраструктуры умного дома и др.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6E2" w:rsidRPr="001A4510" w:rsidRDefault="00A42A2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6E2" w:rsidRDefault="00A476E2">
            <w:pPr>
              <w:spacing w:after="0"/>
              <w:ind w:left="135"/>
            </w:pPr>
          </w:p>
        </w:tc>
      </w:tr>
      <w:tr w:rsidR="00A476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Pr="00884256" w:rsidRDefault="00884256">
            <w:pPr>
              <w:spacing w:after="0"/>
              <w:ind w:left="135"/>
              <w:rPr>
                <w:lang w:val="ru-RU"/>
              </w:rPr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 w:rsidRPr="008842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476E2" w:rsidRDefault="008842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6E2" w:rsidRDefault="00A476E2"/>
        </w:tc>
      </w:tr>
    </w:tbl>
    <w:p w:rsidR="00A476E2" w:rsidRDefault="00A476E2">
      <w:pPr>
        <w:sectPr w:rsidR="00A4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28"/>
    <w:p w:rsidR="00884256" w:rsidRPr="00884256" w:rsidRDefault="00884256" w:rsidP="00287348">
      <w:pPr>
        <w:rPr>
          <w:lang w:val="ru-RU"/>
        </w:rPr>
      </w:pPr>
    </w:p>
    <w:sectPr w:rsidR="00884256" w:rsidRPr="0088425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476E2"/>
    <w:rsid w:val="00043189"/>
    <w:rsid w:val="000A0484"/>
    <w:rsid w:val="000F0669"/>
    <w:rsid w:val="0011684B"/>
    <w:rsid w:val="001573F9"/>
    <w:rsid w:val="00180426"/>
    <w:rsid w:val="00183AD2"/>
    <w:rsid w:val="001A4510"/>
    <w:rsid w:val="001E5EF9"/>
    <w:rsid w:val="00207DDC"/>
    <w:rsid w:val="00287348"/>
    <w:rsid w:val="00302010"/>
    <w:rsid w:val="004859C9"/>
    <w:rsid w:val="004A0E44"/>
    <w:rsid w:val="005E067E"/>
    <w:rsid w:val="005E5EFB"/>
    <w:rsid w:val="00602ED4"/>
    <w:rsid w:val="00631272"/>
    <w:rsid w:val="00653CF3"/>
    <w:rsid w:val="00680B17"/>
    <w:rsid w:val="006E68BA"/>
    <w:rsid w:val="00735EA0"/>
    <w:rsid w:val="007E7B69"/>
    <w:rsid w:val="007E7E1F"/>
    <w:rsid w:val="00871BF0"/>
    <w:rsid w:val="00884256"/>
    <w:rsid w:val="00905E45"/>
    <w:rsid w:val="00924B7D"/>
    <w:rsid w:val="00972F15"/>
    <w:rsid w:val="009A41CF"/>
    <w:rsid w:val="00A42A25"/>
    <w:rsid w:val="00A476E2"/>
    <w:rsid w:val="00A90C1F"/>
    <w:rsid w:val="00AD5A85"/>
    <w:rsid w:val="00B638AD"/>
    <w:rsid w:val="00BC2DC9"/>
    <w:rsid w:val="00C40339"/>
    <w:rsid w:val="00DB577F"/>
    <w:rsid w:val="00DD216F"/>
    <w:rsid w:val="00EC5378"/>
    <w:rsid w:val="00ED7F21"/>
    <w:rsid w:val="00F11E16"/>
    <w:rsid w:val="00F5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CD0F3"/>
  <w15:docId w15:val="{662DCA6A-C10D-4609-94C0-AF4D3F994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72F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72F15"/>
    <w:rPr>
      <w:rFonts w:ascii="Segoe UI" w:hAnsi="Segoe UI" w:cs="Segoe UI"/>
      <w:sz w:val="18"/>
      <w:szCs w:val="18"/>
    </w:rPr>
  </w:style>
  <w:style w:type="paragraph" w:styleId="af0">
    <w:name w:val="Normal (Web)"/>
    <w:basedOn w:val="a"/>
    <w:uiPriority w:val="99"/>
    <w:semiHidden/>
    <w:unhideWhenUsed/>
    <w:rsid w:val="006E6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Strong"/>
    <w:basedOn w:val="a0"/>
    <w:uiPriority w:val="22"/>
    <w:qFormat/>
    <w:rsid w:val="006E68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22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A44192-5E50-4D38-ADAE-8CC2266E1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13490</Words>
  <Characters>76895</Characters>
  <Application>Microsoft Office Word</Application>
  <DocSecurity>0</DocSecurity>
  <Lines>640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28</cp:revision>
  <cp:lastPrinted>2024-12-12T06:18:00Z</cp:lastPrinted>
  <dcterms:created xsi:type="dcterms:W3CDTF">2024-08-29T05:50:00Z</dcterms:created>
  <dcterms:modified xsi:type="dcterms:W3CDTF">2025-09-04T09:36:00Z</dcterms:modified>
</cp:coreProperties>
</file>